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88" w:rsidRPr="006A71B4" w:rsidRDefault="00382488" w:rsidP="00382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>Муниципальное  автономное общеобразовательное учреждение</w:t>
      </w: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>«Средняя общеобразовательная школа №25» г. Перми</w:t>
      </w:r>
    </w:p>
    <w:p w:rsidR="00382488" w:rsidRPr="006A71B4" w:rsidRDefault="00382488" w:rsidP="006A71B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488" w:rsidRPr="006A71B4" w:rsidRDefault="00382488" w:rsidP="006A7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>Утверждено</w:t>
      </w:r>
    </w:p>
    <w:p w:rsidR="00382488" w:rsidRPr="006A71B4" w:rsidRDefault="00382488" w:rsidP="006A7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>-------------------------------------------</w:t>
      </w:r>
    </w:p>
    <w:p w:rsidR="00382488" w:rsidRPr="006A71B4" w:rsidRDefault="00806FB0" w:rsidP="006A7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 xml:space="preserve">  </w:t>
      </w:r>
      <w:r w:rsidR="00382488" w:rsidRPr="006A71B4">
        <w:rPr>
          <w:rFonts w:ascii="Times New Roman" w:hAnsi="Times New Roman" w:cs="Times New Roman"/>
          <w:sz w:val="24"/>
          <w:szCs w:val="24"/>
        </w:rPr>
        <w:t>ПОГРЕБИЦКАЯ Е. М.</w:t>
      </w:r>
    </w:p>
    <w:p w:rsidR="00382488" w:rsidRPr="006A71B4" w:rsidRDefault="00382488" w:rsidP="006A7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A71B4">
        <w:rPr>
          <w:rFonts w:ascii="Times New Roman" w:hAnsi="Times New Roman" w:cs="Times New Roman"/>
          <w:sz w:val="24"/>
          <w:szCs w:val="24"/>
        </w:rPr>
        <w:t xml:space="preserve">                      директор МАОУ «СОШ </w:t>
      </w:r>
      <w:r w:rsidRPr="006A71B4">
        <w:rPr>
          <w:rFonts w:ascii="Times New Roman" w:hAnsi="Times New Roman" w:cs="Times New Roman"/>
          <w:sz w:val="24"/>
          <w:szCs w:val="24"/>
        </w:rPr>
        <w:t>№25»</w:t>
      </w:r>
    </w:p>
    <w:p w:rsidR="00382488" w:rsidRPr="006A71B4" w:rsidRDefault="00382488" w:rsidP="006A71B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1B4">
        <w:rPr>
          <w:rFonts w:ascii="Times New Roman" w:hAnsi="Times New Roman" w:cs="Times New Roman"/>
          <w:sz w:val="24"/>
          <w:szCs w:val="24"/>
        </w:rPr>
        <w:t xml:space="preserve">Приказ №_____ </w:t>
      </w:r>
      <w:proofErr w:type="gramStart"/>
      <w:r w:rsidRPr="006A71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A71B4">
        <w:rPr>
          <w:rFonts w:ascii="Times New Roman" w:hAnsi="Times New Roman" w:cs="Times New Roman"/>
          <w:sz w:val="24"/>
          <w:szCs w:val="24"/>
        </w:rPr>
        <w:t>__________</w:t>
      </w:r>
    </w:p>
    <w:p w:rsidR="00382488" w:rsidRPr="006A71B4" w:rsidRDefault="00382488" w:rsidP="00382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488" w:rsidRPr="006A71B4" w:rsidRDefault="00382488" w:rsidP="00382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488" w:rsidRPr="006A71B4" w:rsidRDefault="00382488" w:rsidP="003824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  <w:r w:rsidRPr="006A71B4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  <w:r w:rsidRPr="006A71B4">
        <w:rPr>
          <w:rFonts w:ascii="Times New Roman" w:hAnsi="Times New Roman" w:cs="Times New Roman"/>
          <w:sz w:val="32"/>
          <w:szCs w:val="32"/>
        </w:rPr>
        <w:t>Для учащихся 3 «Г» класса</w:t>
      </w:r>
    </w:p>
    <w:p w:rsidR="00382488" w:rsidRPr="006A71B4" w:rsidRDefault="003A0723" w:rsidP="00382488">
      <w:pPr>
        <w:jc w:val="center"/>
        <w:rPr>
          <w:rFonts w:ascii="Times New Roman" w:hAnsi="Times New Roman" w:cs="Times New Roman"/>
          <w:sz w:val="72"/>
          <w:szCs w:val="72"/>
        </w:rPr>
      </w:pPr>
      <w:r w:rsidRPr="006A71B4">
        <w:rPr>
          <w:rFonts w:ascii="Times New Roman" w:hAnsi="Times New Roman" w:cs="Times New Roman"/>
          <w:sz w:val="72"/>
          <w:szCs w:val="72"/>
        </w:rPr>
        <w:t>«</w:t>
      </w:r>
      <w:r w:rsidR="00A640A1">
        <w:rPr>
          <w:rFonts w:ascii="Times New Roman" w:hAnsi="Times New Roman" w:cs="Times New Roman"/>
          <w:sz w:val="72"/>
          <w:szCs w:val="72"/>
        </w:rPr>
        <w:t>Край, в котором мы живем</w:t>
      </w:r>
      <w:r w:rsidR="00382488" w:rsidRPr="006A71B4">
        <w:rPr>
          <w:rFonts w:ascii="Times New Roman" w:hAnsi="Times New Roman" w:cs="Times New Roman"/>
          <w:sz w:val="72"/>
          <w:szCs w:val="72"/>
        </w:rPr>
        <w:t>»</w:t>
      </w: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  <w:r w:rsidRPr="006A71B4">
        <w:rPr>
          <w:rFonts w:ascii="Times New Roman" w:hAnsi="Times New Roman" w:cs="Times New Roman"/>
          <w:sz w:val="32"/>
          <w:szCs w:val="32"/>
        </w:rPr>
        <w:t>на 2015-2016 учебный год</w:t>
      </w: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488" w:rsidRPr="006A71B4" w:rsidRDefault="00382488" w:rsidP="0038248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82488" w:rsidRPr="006A71B4" w:rsidRDefault="00382488" w:rsidP="003824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2488" w:rsidRPr="006A71B4" w:rsidRDefault="00382488" w:rsidP="00382488">
      <w:pPr>
        <w:jc w:val="right"/>
        <w:rPr>
          <w:rFonts w:ascii="Times New Roman" w:hAnsi="Times New Roman" w:cs="Times New Roman"/>
          <w:sz w:val="28"/>
          <w:szCs w:val="28"/>
        </w:rPr>
      </w:pPr>
      <w:r w:rsidRPr="006A71B4">
        <w:rPr>
          <w:rFonts w:ascii="Times New Roman" w:hAnsi="Times New Roman" w:cs="Times New Roman"/>
          <w:sz w:val="28"/>
          <w:szCs w:val="28"/>
        </w:rPr>
        <w:t>учитель:</w:t>
      </w:r>
    </w:p>
    <w:p w:rsidR="00382488" w:rsidRPr="00134F0B" w:rsidRDefault="00382488" w:rsidP="00382488">
      <w:pPr>
        <w:jc w:val="right"/>
        <w:rPr>
          <w:sz w:val="28"/>
          <w:szCs w:val="28"/>
        </w:rPr>
      </w:pPr>
      <w:r w:rsidRPr="006A71B4">
        <w:rPr>
          <w:rFonts w:ascii="Times New Roman" w:hAnsi="Times New Roman" w:cs="Times New Roman"/>
          <w:sz w:val="28"/>
          <w:szCs w:val="28"/>
        </w:rPr>
        <w:t xml:space="preserve">                М. А. Тихомирова</w:t>
      </w:r>
    </w:p>
    <w:p w:rsidR="004E2DBA" w:rsidRDefault="004E2DBA"/>
    <w:p w:rsidR="00382488" w:rsidRDefault="00382488"/>
    <w:p w:rsidR="003A0723" w:rsidRDefault="003A0723" w:rsidP="00382488">
      <w:pPr>
        <w:jc w:val="center"/>
        <w:rPr>
          <w:rStyle w:val="FontStyle11"/>
          <w:sz w:val="28"/>
          <w:szCs w:val="28"/>
        </w:rPr>
      </w:pPr>
    </w:p>
    <w:p w:rsidR="003A0723" w:rsidRDefault="003A0723" w:rsidP="00382488">
      <w:pPr>
        <w:jc w:val="center"/>
        <w:rPr>
          <w:rStyle w:val="FontStyle11"/>
          <w:sz w:val="28"/>
          <w:szCs w:val="28"/>
        </w:rPr>
      </w:pPr>
    </w:p>
    <w:p w:rsidR="00251909" w:rsidRDefault="00251909" w:rsidP="00382488">
      <w:pPr>
        <w:jc w:val="center"/>
        <w:rPr>
          <w:rStyle w:val="FontStyle11"/>
          <w:sz w:val="28"/>
          <w:szCs w:val="28"/>
        </w:rPr>
      </w:pPr>
    </w:p>
    <w:p w:rsidR="00382488" w:rsidRPr="00251909" w:rsidRDefault="00382488" w:rsidP="00382488">
      <w:pPr>
        <w:jc w:val="center"/>
        <w:rPr>
          <w:rStyle w:val="FontStyle11"/>
          <w:sz w:val="28"/>
          <w:szCs w:val="28"/>
        </w:rPr>
      </w:pPr>
      <w:r w:rsidRPr="00251909">
        <w:rPr>
          <w:rStyle w:val="FontStyle11"/>
          <w:sz w:val="28"/>
          <w:szCs w:val="28"/>
        </w:rPr>
        <w:lastRenderedPageBreak/>
        <w:t>Пояснительная     записка</w:t>
      </w:r>
    </w:p>
    <w:p w:rsidR="00382488" w:rsidRPr="00251909" w:rsidRDefault="00382488" w:rsidP="00382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образования, на основе примерных программ  внеурочной деятельности. Начальное и основное образование, В.А. Горский, А.А. Тимофеев, Д.В. Смирнов, Москва, Просвещение, 2012 г.</w:t>
      </w:r>
    </w:p>
    <w:p w:rsidR="00382488" w:rsidRPr="00251909" w:rsidRDefault="00382488" w:rsidP="00382488">
      <w:pPr>
        <w:ind w:firstLine="708"/>
        <w:jc w:val="center"/>
        <w:rPr>
          <w:rStyle w:val="FontStyle11"/>
          <w:b w:val="0"/>
          <w:bCs w:val="0"/>
          <w:sz w:val="28"/>
          <w:szCs w:val="28"/>
        </w:rPr>
      </w:pPr>
      <w:r w:rsidRPr="00251909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382488" w:rsidRPr="00251909" w:rsidRDefault="003A0723" w:rsidP="00382488">
      <w:pPr>
        <w:pStyle w:val="Style2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251909">
        <w:rPr>
          <w:rStyle w:val="FontStyle12"/>
          <w:sz w:val="28"/>
          <w:szCs w:val="28"/>
        </w:rPr>
        <w:t xml:space="preserve"> Россия, Родина, Пермь, П</w:t>
      </w:r>
      <w:r w:rsidR="00382488" w:rsidRPr="00251909">
        <w:rPr>
          <w:rStyle w:val="FontStyle12"/>
          <w:sz w:val="28"/>
          <w:szCs w:val="28"/>
        </w:rPr>
        <w:t>ермский край. Какие дорогие и близкие с детства слова. Как научить подрастающее поколение любить свою «большую» и «малую» Родину, воспитать желание беречь и приумножать лучшие традиции своего народа, уважать русскую самобытную культуру?</w:t>
      </w:r>
    </w:p>
    <w:p w:rsidR="00382488" w:rsidRPr="00251909" w:rsidRDefault="00382488" w:rsidP="00382488">
      <w:pPr>
        <w:pStyle w:val="Style2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251909">
        <w:rPr>
          <w:rStyle w:val="FontStyle12"/>
          <w:sz w:val="28"/>
          <w:szCs w:val="28"/>
        </w:rPr>
        <w:t>Знакомство с культурным наследием г.</w:t>
      </w:r>
      <w:r w:rsidR="003A0723" w:rsidRPr="00251909">
        <w:rPr>
          <w:rStyle w:val="FontStyle12"/>
          <w:sz w:val="28"/>
          <w:szCs w:val="28"/>
        </w:rPr>
        <w:t xml:space="preserve"> Перм</w:t>
      </w:r>
      <w:r w:rsidR="004C729A" w:rsidRPr="00251909">
        <w:rPr>
          <w:rStyle w:val="FontStyle12"/>
          <w:sz w:val="28"/>
          <w:szCs w:val="28"/>
        </w:rPr>
        <w:t>и</w:t>
      </w:r>
      <w:proofErr w:type="gramStart"/>
      <w:r w:rsidR="003A0723" w:rsidRPr="00251909">
        <w:rPr>
          <w:rStyle w:val="FontStyle12"/>
          <w:sz w:val="28"/>
          <w:szCs w:val="28"/>
        </w:rPr>
        <w:t xml:space="preserve"> </w:t>
      </w:r>
      <w:r w:rsidR="004C729A" w:rsidRPr="00251909">
        <w:rPr>
          <w:rStyle w:val="FontStyle12"/>
          <w:sz w:val="28"/>
          <w:szCs w:val="28"/>
        </w:rPr>
        <w:t>,</w:t>
      </w:r>
      <w:proofErr w:type="gramEnd"/>
      <w:r w:rsidR="004C729A" w:rsidRPr="00251909">
        <w:rPr>
          <w:rStyle w:val="FontStyle12"/>
          <w:sz w:val="28"/>
          <w:szCs w:val="28"/>
        </w:rPr>
        <w:t>Пермского</w:t>
      </w:r>
      <w:r w:rsidR="003A0723" w:rsidRPr="00251909">
        <w:rPr>
          <w:rStyle w:val="FontStyle12"/>
          <w:sz w:val="28"/>
          <w:szCs w:val="28"/>
        </w:rPr>
        <w:t xml:space="preserve"> кра</w:t>
      </w:r>
      <w:r w:rsidR="004C729A" w:rsidRPr="00251909">
        <w:rPr>
          <w:rStyle w:val="FontStyle12"/>
          <w:sz w:val="28"/>
          <w:szCs w:val="28"/>
        </w:rPr>
        <w:t>я</w:t>
      </w:r>
      <w:r w:rsidRPr="00251909">
        <w:rPr>
          <w:rStyle w:val="FontStyle12"/>
          <w:sz w:val="28"/>
          <w:szCs w:val="28"/>
        </w:rPr>
        <w:t xml:space="preserve"> способствует осознанию значимости прошлого для настоящего и будущего, а это становлению исторического сознания, решает задачи нравственно-эстетического, патриотического воспитания. Развитие личностного отношения к культуре помогает гармонизировать внутренний мир индивидуальности с социумом.</w:t>
      </w:r>
    </w:p>
    <w:p w:rsidR="00382488" w:rsidRPr="00251909" w:rsidRDefault="00382488" w:rsidP="00382488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251909">
        <w:rPr>
          <w:rStyle w:val="FontStyle12"/>
          <w:sz w:val="28"/>
          <w:szCs w:val="28"/>
        </w:rPr>
        <w:t xml:space="preserve">Формирование творческой личности, умеющей адаптироваться в постоянно меняющемся мире, опора на национальные традиции и ценности определили направление стратегического развития системы образования. </w:t>
      </w:r>
      <w:proofErr w:type="gramStart"/>
      <w:r w:rsidRPr="00251909">
        <w:rPr>
          <w:rStyle w:val="FontStyle12"/>
          <w:sz w:val="28"/>
          <w:szCs w:val="28"/>
        </w:rPr>
        <w:t xml:space="preserve">Окружающий мир - в его разнообразном проявлении: природа, родной дом, семья - ближайшее окружение; город, в котором ты живешь, Родина, памятники истории культуры, люди их создавшие, народные традиции - влияют на ребенка, на проявление его отношения к миру, на формирование собственной системы - иерархии ценностей. </w:t>
      </w:r>
      <w:proofErr w:type="gramEnd"/>
    </w:p>
    <w:p w:rsidR="00382488" w:rsidRPr="00251909" w:rsidRDefault="00382488" w:rsidP="00382488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proofErr w:type="gramStart"/>
      <w:r w:rsidRPr="00251909">
        <w:rPr>
          <w:rStyle w:val="FontStyle12"/>
          <w:sz w:val="28"/>
          <w:szCs w:val="28"/>
        </w:rPr>
        <w:t>Грамотно направленный учебно - воспитательный процесс, основанный на сочетании традиционных форм и методов обучения и воспитания с элементами личностно - ориентированного образования культурологического характера, привлечение возможностей интеграции школьного краеведения и музейной педагогики, дает системные знания, формирует избирательное ценностное отношение к предметному миру, к явлениям, к людям, развивает познавательные способности, эмоциональную сферу личности, ее активность.</w:t>
      </w:r>
      <w:proofErr w:type="gramEnd"/>
    </w:p>
    <w:p w:rsidR="00382488" w:rsidRPr="00251909" w:rsidRDefault="00382488" w:rsidP="003A0723">
      <w:pPr>
        <w:pStyle w:val="2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51909">
        <w:rPr>
          <w:rFonts w:ascii="Times New Roman" w:hAnsi="Times New Roman"/>
          <w:b/>
          <w:sz w:val="28"/>
          <w:szCs w:val="28"/>
        </w:rPr>
        <w:t>Особенностью программы</w:t>
      </w:r>
      <w:r w:rsidRPr="00251909">
        <w:rPr>
          <w:rFonts w:ascii="Times New Roman" w:hAnsi="Times New Roman"/>
          <w:sz w:val="28"/>
          <w:szCs w:val="28"/>
        </w:rPr>
        <w:t xml:space="preserve"> является развитие духовной нравственности воспитанников в основе, которой положены  календарные праздники, народные традиции и художественные образы растений и животных края.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свой творческий исследовательский проект, школьники тем самым раскрывают св</w:t>
      </w:r>
      <w:r w:rsidR="003A0723" w:rsidRPr="00251909">
        <w:rPr>
          <w:rFonts w:ascii="Times New Roman" w:hAnsi="Times New Roman"/>
          <w:sz w:val="28"/>
          <w:szCs w:val="28"/>
        </w:rPr>
        <w:t>ои способности,</w:t>
      </w:r>
      <w:r w:rsidRPr="00251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909">
        <w:rPr>
          <w:rFonts w:ascii="Times New Roman" w:hAnsi="Times New Roman"/>
          <w:sz w:val="28"/>
          <w:szCs w:val="28"/>
        </w:rPr>
        <w:t>самореализуются</w:t>
      </w:r>
      <w:proofErr w:type="spellEnd"/>
      <w:r w:rsidRPr="00251909">
        <w:rPr>
          <w:rFonts w:ascii="Times New Roman" w:hAnsi="Times New Roman"/>
          <w:sz w:val="28"/>
          <w:szCs w:val="28"/>
        </w:rPr>
        <w:t xml:space="preserve"> в общественно полезных и личностно значимых формах деятельности.</w:t>
      </w:r>
    </w:p>
    <w:p w:rsidR="00BF543A" w:rsidRDefault="00BF543A" w:rsidP="0038248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43A" w:rsidRDefault="00BF543A" w:rsidP="0038248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43A" w:rsidRDefault="00BF543A" w:rsidP="0038248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488" w:rsidRPr="00251909" w:rsidRDefault="00382488" w:rsidP="00382488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90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курса в учебном плане</w:t>
      </w:r>
    </w:p>
    <w:p w:rsidR="00382488" w:rsidRPr="00251909" w:rsidRDefault="00382488" w:rsidP="0038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На изучение курса «Юный краевед» в 1 – 4 классах отводится 135 часов; в 1 классе 33 часа в год; во 2 – 4 классах по 34 часа в год; 1 ч в неделю.</w:t>
      </w:r>
    </w:p>
    <w:p w:rsidR="00382488" w:rsidRPr="00251909" w:rsidRDefault="00382488" w:rsidP="0038248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488" w:rsidRPr="00251909" w:rsidRDefault="00382488" w:rsidP="00251909">
      <w:pPr>
        <w:pStyle w:val="Style2"/>
        <w:widowControl/>
        <w:spacing w:line="240" w:lineRule="auto"/>
        <w:ind w:firstLine="398"/>
        <w:rPr>
          <w:rStyle w:val="FontStyle12"/>
          <w:b/>
          <w:sz w:val="28"/>
          <w:szCs w:val="28"/>
        </w:rPr>
      </w:pPr>
      <w:r w:rsidRPr="00251909">
        <w:rPr>
          <w:rStyle w:val="FontStyle12"/>
          <w:b/>
          <w:sz w:val="28"/>
          <w:szCs w:val="28"/>
        </w:rPr>
        <w:t xml:space="preserve">Цель программы: </w:t>
      </w:r>
      <w:r w:rsidRPr="00251909">
        <w:rPr>
          <w:rStyle w:val="FontStyle12"/>
          <w:sz w:val="28"/>
          <w:szCs w:val="28"/>
        </w:rPr>
        <w:t>дать целостное представление о</w:t>
      </w:r>
      <w:r w:rsidR="00F7022B" w:rsidRPr="00251909">
        <w:rPr>
          <w:rStyle w:val="FontStyle12"/>
          <w:sz w:val="28"/>
          <w:szCs w:val="28"/>
        </w:rPr>
        <w:t xml:space="preserve"> Пермском крае</w:t>
      </w:r>
      <w:r w:rsidRPr="00251909">
        <w:rPr>
          <w:rStyle w:val="FontStyle12"/>
          <w:sz w:val="28"/>
          <w:szCs w:val="28"/>
        </w:rPr>
        <w:t>, как частице Родины, на основе знаний природоведческого, исторического, культурологического характера, конструированных на краеведческом материале.</w:t>
      </w:r>
    </w:p>
    <w:p w:rsidR="00382488" w:rsidRPr="00E0362B" w:rsidRDefault="00382488" w:rsidP="00251909">
      <w:pPr>
        <w:pStyle w:val="Style1"/>
        <w:widowControl/>
        <w:spacing w:before="19" w:line="240" w:lineRule="auto"/>
        <w:ind w:firstLine="39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Pr="00E0362B">
        <w:rPr>
          <w:rStyle w:val="FontStyle11"/>
          <w:sz w:val="28"/>
          <w:szCs w:val="28"/>
        </w:rPr>
        <w:t>адачи: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14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-знакомство</w:t>
      </w:r>
      <w:r w:rsidRPr="00E0362B">
        <w:rPr>
          <w:rStyle w:val="FontStyle11"/>
          <w:b w:val="0"/>
          <w:sz w:val="28"/>
          <w:szCs w:val="28"/>
        </w:rPr>
        <w:t xml:space="preserve"> с географическим положением,</w:t>
      </w:r>
      <w:r>
        <w:rPr>
          <w:rStyle w:val="FontStyle11"/>
          <w:b w:val="0"/>
          <w:sz w:val="28"/>
          <w:szCs w:val="28"/>
        </w:rPr>
        <w:t xml:space="preserve"> топонимикой,</w:t>
      </w:r>
      <w:r w:rsidRPr="00E0362B">
        <w:rPr>
          <w:rStyle w:val="FontStyle11"/>
          <w:b w:val="0"/>
          <w:sz w:val="28"/>
          <w:szCs w:val="28"/>
        </w:rPr>
        <w:t xml:space="preserve"> промышленностью,</w:t>
      </w:r>
      <w:r>
        <w:rPr>
          <w:rStyle w:val="FontStyle11"/>
          <w:b w:val="0"/>
          <w:sz w:val="28"/>
          <w:szCs w:val="28"/>
        </w:rPr>
        <w:t xml:space="preserve"> народными промыслами, творчеством,</w:t>
      </w:r>
      <w:r w:rsidRPr="00E0362B">
        <w:rPr>
          <w:rStyle w:val="FontStyle11"/>
          <w:b w:val="0"/>
          <w:sz w:val="28"/>
          <w:szCs w:val="28"/>
        </w:rPr>
        <w:t xml:space="preserve"> культурными центрами, жителями </w:t>
      </w:r>
      <w:r>
        <w:rPr>
          <w:rStyle w:val="FontStyle11"/>
          <w:b w:val="0"/>
          <w:sz w:val="28"/>
          <w:szCs w:val="28"/>
        </w:rPr>
        <w:t>г.</w:t>
      </w:r>
      <w:r w:rsidR="003A0723">
        <w:rPr>
          <w:rStyle w:val="FontStyle11"/>
          <w:b w:val="0"/>
          <w:sz w:val="28"/>
          <w:szCs w:val="28"/>
        </w:rPr>
        <w:t xml:space="preserve"> Перми и Пермского края</w:t>
      </w:r>
      <w:r>
        <w:rPr>
          <w:rStyle w:val="FontStyle11"/>
          <w:b w:val="0"/>
          <w:sz w:val="28"/>
          <w:szCs w:val="28"/>
        </w:rPr>
        <w:t>;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14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 создание представлений</w:t>
      </w:r>
      <w:r w:rsidRPr="00E0362B">
        <w:rPr>
          <w:rStyle w:val="FontStyle11"/>
          <w:b w:val="0"/>
          <w:sz w:val="28"/>
          <w:szCs w:val="28"/>
        </w:rPr>
        <w:t xml:space="preserve"> о главных вехах в истории</w:t>
      </w:r>
      <w:r>
        <w:rPr>
          <w:rStyle w:val="FontStyle11"/>
          <w:b w:val="0"/>
          <w:sz w:val="28"/>
          <w:szCs w:val="28"/>
        </w:rPr>
        <w:t xml:space="preserve"> города, района, области;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-ознакомление</w:t>
      </w:r>
      <w:r w:rsidRPr="00E0362B">
        <w:rPr>
          <w:rStyle w:val="FontStyle11"/>
          <w:b w:val="0"/>
          <w:sz w:val="28"/>
          <w:szCs w:val="28"/>
        </w:rPr>
        <w:t xml:space="preserve"> с наиболее известными деятелями науки, культуры и искусства</w:t>
      </w:r>
      <w:r>
        <w:rPr>
          <w:rStyle w:val="FontStyle11"/>
          <w:b w:val="0"/>
          <w:sz w:val="28"/>
          <w:szCs w:val="28"/>
        </w:rPr>
        <w:t>, героями труда и войны</w:t>
      </w:r>
      <w:r w:rsidRPr="00E0362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тесно связанными с г. </w:t>
      </w:r>
      <w:r w:rsidR="003A0723">
        <w:rPr>
          <w:rStyle w:val="FontStyle11"/>
          <w:b w:val="0"/>
          <w:sz w:val="28"/>
          <w:szCs w:val="28"/>
        </w:rPr>
        <w:t>Пермь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-расширение знаний</w:t>
      </w:r>
      <w:r w:rsidRPr="00E0362B">
        <w:rPr>
          <w:rStyle w:val="FontStyle11"/>
          <w:b w:val="0"/>
          <w:sz w:val="28"/>
          <w:szCs w:val="28"/>
        </w:rPr>
        <w:t xml:space="preserve"> о народной куль</w:t>
      </w:r>
      <w:r>
        <w:rPr>
          <w:rStyle w:val="FontStyle11"/>
          <w:b w:val="0"/>
          <w:sz w:val="28"/>
          <w:szCs w:val="28"/>
        </w:rPr>
        <w:t>туре, семьях</w:t>
      </w:r>
      <w:r w:rsidRPr="00E0362B">
        <w:rPr>
          <w:rStyle w:val="FontStyle11"/>
          <w:b w:val="0"/>
          <w:sz w:val="28"/>
          <w:szCs w:val="28"/>
        </w:rPr>
        <w:t>, тех, кто живет рядом с нами;</w:t>
      </w:r>
    </w:p>
    <w:p w:rsidR="00382488" w:rsidRDefault="00382488" w:rsidP="00251909">
      <w:pPr>
        <w:pStyle w:val="Style2"/>
        <w:widowControl/>
        <w:tabs>
          <w:tab w:val="left" w:pos="2539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-раскрытие значения</w:t>
      </w:r>
      <w:r w:rsidRPr="00E0362B">
        <w:rPr>
          <w:rStyle w:val="FontStyle11"/>
          <w:b w:val="0"/>
          <w:sz w:val="28"/>
          <w:szCs w:val="28"/>
        </w:rPr>
        <w:t xml:space="preserve"> сохранения памятников истории и культуры</w:t>
      </w:r>
      <w:r>
        <w:rPr>
          <w:rStyle w:val="FontStyle11"/>
          <w:b w:val="0"/>
          <w:sz w:val="28"/>
          <w:szCs w:val="28"/>
        </w:rPr>
        <w:t xml:space="preserve"> города, района,</w:t>
      </w:r>
      <w:r w:rsidRPr="00E0362B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области</w:t>
      </w:r>
      <w:r w:rsidRPr="00E0362B">
        <w:rPr>
          <w:rStyle w:val="FontStyle11"/>
          <w:b w:val="0"/>
          <w:sz w:val="28"/>
          <w:szCs w:val="28"/>
        </w:rPr>
        <w:t>, формиров</w:t>
      </w:r>
      <w:r>
        <w:rPr>
          <w:rStyle w:val="FontStyle11"/>
          <w:b w:val="0"/>
          <w:sz w:val="28"/>
          <w:szCs w:val="28"/>
        </w:rPr>
        <w:t>ание уважения к культуре предков;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Pr="00D5375F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формирование личностного (оценочного</w:t>
      </w:r>
      <w:r w:rsidRPr="00E0362B">
        <w:rPr>
          <w:rStyle w:val="FontStyle11"/>
          <w:b w:val="0"/>
          <w:sz w:val="28"/>
          <w:szCs w:val="28"/>
        </w:rPr>
        <w:t>) отношение к явлениям прошлого и настоящего</w:t>
      </w:r>
      <w:r>
        <w:rPr>
          <w:rStyle w:val="FontStyle11"/>
          <w:b w:val="0"/>
          <w:sz w:val="28"/>
          <w:szCs w:val="28"/>
        </w:rPr>
        <w:t>,</w:t>
      </w:r>
      <w:r w:rsidRPr="00E0362B">
        <w:rPr>
          <w:rStyle w:val="FontStyle11"/>
          <w:b w:val="0"/>
          <w:sz w:val="28"/>
          <w:szCs w:val="28"/>
        </w:rPr>
        <w:t xml:space="preserve"> развитие желания позна</w:t>
      </w:r>
      <w:r>
        <w:rPr>
          <w:rStyle w:val="FontStyle11"/>
          <w:b w:val="0"/>
          <w:sz w:val="28"/>
          <w:szCs w:val="28"/>
        </w:rPr>
        <w:t>вать и сохраня</w:t>
      </w:r>
      <w:r w:rsidRPr="00E0362B">
        <w:rPr>
          <w:rStyle w:val="FontStyle11"/>
          <w:b w:val="0"/>
          <w:sz w:val="28"/>
          <w:szCs w:val="28"/>
        </w:rPr>
        <w:t>ть семейные, родовые традиции</w:t>
      </w:r>
      <w:r>
        <w:rPr>
          <w:rStyle w:val="FontStyle11"/>
          <w:b w:val="0"/>
          <w:sz w:val="28"/>
          <w:szCs w:val="28"/>
        </w:rPr>
        <w:t xml:space="preserve"> и ценности</w:t>
      </w:r>
      <w:r w:rsidRPr="00E0362B">
        <w:rPr>
          <w:rStyle w:val="FontStyle11"/>
          <w:b w:val="0"/>
          <w:sz w:val="28"/>
          <w:szCs w:val="28"/>
        </w:rPr>
        <w:t>;</w:t>
      </w:r>
    </w:p>
    <w:p w:rsidR="00382488" w:rsidRPr="00E0362B" w:rsidRDefault="00382488" w:rsidP="00251909">
      <w:pPr>
        <w:pStyle w:val="Style2"/>
        <w:widowControl/>
        <w:tabs>
          <w:tab w:val="left" w:pos="2539"/>
        </w:tabs>
        <w:spacing w:before="5" w:line="240" w:lineRule="auto"/>
        <w:ind w:firstLine="0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-</w:t>
      </w:r>
      <w:r w:rsidRPr="00E0362B">
        <w:rPr>
          <w:rStyle w:val="FontStyle11"/>
          <w:b w:val="0"/>
          <w:sz w:val="28"/>
          <w:szCs w:val="28"/>
        </w:rPr>
        <w:t xml:space="preserve">соблюдение правил поведения в </w:t>
      </w:r>
      <w:r>
        <w:rPr>
          <w:rStyle w:val="FontStyle11"/>
          <w:b w:val="0"/>
          <w:sz w:val="28"/>
          <w:szCs w:val="28"/>
        </w:rPr>
        <w:t xml:space="preserve">городе </w:t>
      </w:r>
      <w:r w:rsidRPr="00E0362B">
        <w:rPr>
          <w:rStyle w:val="FontStyle11"/>
          <w:b w:val="0"/>
          <w:sz w:val="28"/>
          <w:szCs w:val="28"/>
        </w:rPr>
        <w:t>(на ули</w:t>
      </w:r>
      <w:r>
        <w:rPr>
          <w:rStyle w:val="FontStyle11"/>
          <w:b w:val="0"/>
          <w:sz w:val="28"/>
          <w:szCs w:val="28"/>
        </w:rPr>
        <w:t xml:space="preserve">це, в школе), музейной культуре, </w:t>
      </w:r>
      <w:r w:rsidRPr="00E0362B">
        <w:rPr>
          <w:rStyle w:val="FontStyle11"/>
          <w:b w:val="0"/>
          <w:sz w:val="28"/>
          <w:szCs w:val="28"/>
        </w:rPr>
        <w:t xml:space="preserve">формирование </w:t>
      </w:r>
      <w:r>
        <w:rPr>
          <w:rStyle w:val="FontStyle11"/>
          <w:b w:val="0"/>
          <w:sz w:val="28"/>
          <w:szCs w:val="28"/>
        </w:rPr>
        <w:t>навыков здорового образа жизни;</w:t>
      </w:r>
    </w:p>
    <w:p w:rsidR="00382488" w:rsidRPr="00E0362B" w:rsidRDefault="00382488" w:rsidP="003824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</w:t>
      </w:r>
      <w:r w:rsidRPr="00E0362B">
        <w:rPr>
          <w:rFonts w:ascii="Times New Roman" w:hAnsi="Times New Roman"/>
          <w:sz w:val="28"/>
          <w:szCs w:val="28"/>
        </w:rPr>
        <w:t xml:space="preserve"> логического мышления, воображения,    творческих данных в благоприятном психологическом климате детского коллектива.</w:t>
      </w:r>
    </w:p>
    <w:p w:rsidR="00382488" w:rsidRDefault="00382488" w:rsidP="0038248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Методическая особенность</w:t>
      </w:r>
      <w:r w:rsidRPr="00E0362B">
        <w:rPr>
          <w:rStyle w:val="FontStyle11"/>
          <w:sz w:val="28"/>
          <w:szCs w:val="28"/>
        </w:rPr>
        <w:t xml:space="preserve"> программы</w:t>
      </w:r>
      <w:r>
        <w:rPr>
          <w:rStyle w:val="FontStyle11"/>
          <w:b w:val="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E0362B">
        <w:rPr>
          <w:rFonts w:ascii="Times New Roman" w:hAnsi="Times New Roman"/>
          <w:sz w:val="28"/>
          <w:szCs w:val="28"/>
        </w:rPr>
        <w:t>труктура каждого отдельного занятия построена с учетом возрастных и индивидуальных особенностей детей, их увлечениями, необходимостью регулярной работы с наблюдаемыми объектами, разрядки и восстановления сил после школьного дня.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488" w:rsidRDefault="00382488" w:rsidP="00382488">
      <w:pPr>
        <w:pStyle w:val="a3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362B">
        <w:rPr>
          <w:rFonts w:ascii="Times New Roman" w:hAnsi="Times New Roman"/>
          <w:sz w:val="28"/>
          <w:szCs w:val="28"/>
        </w:rPr>
        <w:t>В ходе занятий используются разные виды деятельности детей: экскурсии, рисование, викторины, выставки, праздники,  исследования, создание проектов.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723" w:rsidRDefault="003A0723"/>
    <w:p w:rsidR="003A0723" w:rsidRDefault="003A0723" w:rsidP="003A0723">
      <w:pPr>
        <w:jc w:val="center"/>
        <w:rPr>
          <w:rStyle w:val="FontStyle11"/>
          <w:sz w:val="28"/>
          <w:szCs w:val="28"/>
        </w:rPr>
      </w:pPr>
      <w:r w:rsidRPr="00043264">
        <w:rPr>
          <w:rStyle w:val="FontStyle11"/>
          <w:sz w:val="28"/>
          <w:szCs w:val="28"/>
        </w:rPr>
        <w:t>Ожидаемые результаты</w:t>
      </w:r>
      <w:r>
        <w:rPr>
          <w:rStyle w:val="FontStyle11"/>
          <w:sz w:val="28"/>
          <w:szCs w:val="28"/>
        </w:rPr>
        <w:t xml:space="preserve"> 3 класс</w:t>
      </w:r>
      <w:r w:rsidRPr="00043264">
        <w:rPr>
          <w:rStyle w:val="FontStyle11"/>
          <w:sz w:val="28"/>
          <w:szCs w:val="28"/>
        </w:rPr>
        <w:t>: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3A0723" w:rsidRPr="00251909" w:rsidRDefault="003A0723" w:rsidP="00251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иден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тичности, чувства гордости за свою малую Родину, российский народ и историю России, за национальные свершения, откры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тия, победы; осознание своей этнической и национальной принадлежности;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роды, народов, культур и религий;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lastRenderedPageBreak/>
        <w:t>3) формирование уважительного отношения к иному мне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нию;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4)овладение начальными навыками адаптации в динамично изменяющемся и развивающемся мире;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5)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6) формирование эстетических потребностей, ценностей и чувств, доброжелательности и эмо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живания чувствам других людей;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7) формирование установки на безопасный, здоровый об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190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251909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b/>
          <w:bCs/>
          <w:sz w:val="28"/>
          <w:szCs w:val="28"/>
        </w:rPr>
        <w:t>Регулятивные: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2) освоение способов решения проблем творческого и по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искового характера;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фективные способы достижения результата;</w:t>
      </w:r>
    </w:p>
    <w:p w:rsidR="003A0723" w:rsidRPr="00251909" w:rsidRDefault="003A0723" w:rsidP="00251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09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 xml:space="preserve">1) понимание роли </w:t>
      </w:r>
      <w:r w:rsidR="001E0D71" w:rsidRPr="00251909">
        <w:rPr>
          <w:rFonts w:ascii="Times New Roman" w:hAnsi="Times New Roman" w:cs="Times New Roman"/>
          <w:sz w:val="28"/>
          <w:szCs w:val="28"/>
        </w:rPr>
        <w:t xml:space="preserve">Перми и края </w:t>
      </w:r>
      <w:r w:rsidRPr="00251909">
        <w:rPr>
          <w:rFonts w:ascii="Times New Roman" w:hAnsi="Times New Roman" w:cs="Times New Roman"/>
          <w:sz w:val="28"/>
          <w:szCs w:val="28"/>
        </w:rPr>
        <w:t>в истории России;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FontStyle11"/>
          <w:b w:val="0"/>
          <w:bCs w:val="0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2) изучение истории возникновения и создания</w:t>
      </w:r>
      <w:r w:rsidR="001E0D71" w:rsidRPr="00251909">
        <w:rPr>
          <w:rFonts w:ascii="Times New Roman" w:hAnsi="Times New Roman" w:cs="Times New Roman"/>
          <w:sz w:val="28"/>
          <w:szCs w:val="28"/>
        </w:rPr>
        <w:t xml:space="preserve"> Перми и пермского края</w:t>
      </w:r>
      <w:r w:rsidRPr="00251909">
        <w:rPr>
          <w:rStyle w:val="FontStyle11"/>
          <w:b w:val="0"/>
          <w:sz w:val="28"/>
          <w:szCs w:val="28"/>
        </w:rPr>
        <w:t>, культурных центров, исторических памятников, памятников культуры;</w:t>
      </w:r>
    </w:p>
    <w:p w:rsidR="003A0723" w:rsidRPr="00251909" w:rsidRDefault="003A0723" w:rsidP="00251909">
      <w:pPr>
        <w:pStyle w:val="Style3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251909">
        <w:rPr>
          <w:rStyle w:val="FontStyle11"/>
          <w:b w:val="0"/>
          <w:sz w:val="28"/>
          <w:szCs w:val="28"/>
        </w:rPr>
        <w:t xml:space="preserve">       3) представление о народных праздниках и традициях, оценивание их рол</w:t>
      </w:r>
      <w:r w:rsidR="001E0D71" w:rsidRPr="00251909">
        <w:rPr>
          <w:rStyle w:val="FontStyle11"/>
          <w:b w:val="0"/>
          <w:sz w:val="28"/>
          <w:szCs w:val="28"/>
        </w:rPr>
        <w:t>и</w:t>
      </w:r>
      <w:r w:rsidRPr="00251909">
        <w:rPr>
          <w:rStyle w:val="FontStyle11"/>
          <w:b w:val="0"/>
          <w:sz w:val="28"/>
          <w:szCs w:val="28"/>
        </w:rPr>
        <w:t xml:space="preserve"> в жизни людей;</w:t>
      </w:r>
    </w:p>
    <w:p w:rsidR="003A0723" w:rsidRPr="00251909" w:rsidRDefault="003A0723" w:rsidP="00251909">
      <w:pPr>
        <w:pStyle w:val="Style3"/>
        <w:widowControl/>
        <w:tabs>
          <w:tab w:val="left" w:pos="72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251909">
        <w:rPr>
          <w:rStyle w:val="FontStyle11"/>
          <w:b w:val="0"/>
          <w:sz w:val="28"/>
          <w:szCs w:val="28"/>
        </w:rPr>
        <w:t xml:space="preserve">       4) владение информацией о  знаменитых людях, искусства, труда, религии прославивших</w:t>
      </w:r>
      <w:r w:rsidR="001E0D71" w:rsidRPr="00251909">
        <w:rPr>
          <w:rStyle w:val="FontStyle11"/>
          <w:b w:val="0"/>
          <w:sz w:val="28"/>
          <w:szCs w:val="28"/>
        </w:rPr>
        <w:t xml:space="preserve"> родной край</w:t>
      </w:r>
      <w:r w:rsidRPr="00251909">
        <w:rPr>
          <w:rStyle w:val="FontStyle11"/>
          <w:b w:val="0"/>
          <w:sz w:val="28"/>
          <w:szCs w:val="28"/>
        </w:rPr>
        <w:t xml:space="preserve">       5) владение информацией о героическом прошло</w:t>
      </w:r>
      <w:r w:rsidR="001E0D71" w:rsidRPr="00251909">
        <w:rPr>
          <w:rStyle w:val="FontStyle11"/>
          <w:b w:val="0"/>
          <w:sz w:val="28"/>
          <w:szCs w:val="28"/>
        </w:rPr>
        <w:t>м  родного края</w:t>
      </w:r>
    </w:p>
    <w:p w:rsidR="003A0723" w:rsidRPr="00251909" w:rsidRDefault="003A0723" w:rsidP="00251909">
      <w:pPr>
        <w:pStyle w:val="Style3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51909">
        <w:rPr>
          <w:rStyle w:val="FontStyle11"/>
          <w:b w:val="0"/>
          <w:sz w:val="28"/>
          <w:szCs w:val="28"/>
        </w:rPr>
        <w:t xml:space="preserve">       6) владение навыками поведения в природе, определять представителей Красной книги</w:t>
      </w:r>
      <w:r w:rsidR="001E0D71" w:rsidRPr="00251909">
        <w:rPr>
          <w:rStyle w:val="FontStyle11"/>
          <w:b w:val="0"/>
          <w:sz w:val="28"/>
          <w:szCs w:val="28"/>
        </w:rPr>
        <w:t xml:space="preserve"> Пермского края</w:t>
      </w:r>
      <w:r w:rsidRPr="00251909">
        <w:rPr>
          <w:rStyle w:val="FontStyle11"/>
          <w:b w:val="0"/>
          <w:sz w:val="28"/>
          <w:szCs w:val="28"/>
        </w:rPr>
        <w:t>, ориентироваться на местности,</w:t>
      </w:r>
      <w:r w:rsidRPr="00251909">
        <w:rPr>
          <w:rFonts w:ascii="Times New Roman" w:hAnsi="Times New Roman" w:cs="Times New Roman"/>
          <w:sz w:val="28"/>
          <w:szCs w:val="28"/>
        </w:rPr>
        <w:t xml:space="preserve"> осознание целостности окружающего мира, освоение основ экологической грамотности;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Style w:val="FontStyle11"/>
          <w:b w:val="0"/>
          <w:sz w:val="28"/>
          <w:szCs w:val="28"/>
        </w:rPr>
        <w:lastRenderedPageBreak/>
        <w:t>8</w:t>
      </w:r>
      <w:r w:rsidRPr="00251909">
        <w:rPr>
          <w:rFonts w:ascii="Times New Roman" w:hAnsi="Times New Roman" w:cs="Times New Roman"/>
          <w:sz w:val="28"/>
          <w:szCs w:val="28"/>
        </w:rPr>
        <w:t>)использование знаково-символических средств, пред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ставление информации для создания моделей изучаемых объ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9)активное использование речевых средств и средств ин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формационных и коммуникационных технологий (ИКТ);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10)использование различных способов поиска (в справочных источниках и открытом учебном информационном простран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11)овладение логическими действиями сравнения, анализа, синтеза, обобщения, классификации по родовидовым при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909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1)готовность слушать собеседника и вести диалог; готов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2)определение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0723" w:rsidRPr="00251909" w:rsidRDefault="003A0723" w:rsidP="002519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 xml:space="preserve">3)развитие навыков сотрудничества </w:t>
      </w:r>
      <w:proofErr w:type="gramStart"/>
      <w:r w:rsidRPr="002519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1909">
        <w:rPr>
          <w:rFonts w:ascii="Times New Roman" w:hAnsi="Times New Roman" w:cs="Times New Roman"/>
          <w:sz w:val="28"/>
          <w:szCs w:val="28"/>
        </w:rPr>
        <w:t xml:space="preserve"> взрослыми и свер</w:t>
      </w:r>
      <w:r w:rsidRPr="00251909">
        <w:rPr>
          <w:rFonts w:ascii="Times New Roman" w:hAnsi="Times New Roman" w:cs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A0723" w:rsidRDefault="003A0723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 xml:space="preserve">4)овладение элементарными правилами нравственного поведения в мире природы и людей, норм </w:t>
      </w:r>
      <w:proofErr w:type="spellStart"/>
      <w:r w:rsidRPr="0025190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251909">
        <w:rPr>
          <w:rFonts w:ascii="Times New Roman" w:hAnsi="Times New Roman" w:cs="Times New Roman"/>
          <w:sz w:val="28"/>
          <w:szCs w:val="28"/>
        </w:rPr>
        <w:t xml:space="preserve"> поведения в природной и социальной среде.</w:t>
      </w:r>
    </w:p>
    <w:p w:rsidR="003A0723" w:rsidRDefault="003A0723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0723" w:rsidRDefault="003A0723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0723" w:rsidRDefault="003A0723" w:rsidP="003A072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51909" w:rsidRDefault="00251909" w:rsidP="003A0723">
      <w:pPr>
        <w:pStyle w:val="Style1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  <w:sectPr w:rsidR="00251909" w:rsidSect="0038248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A0723" w:rsidRDefault="003A0723" w:rsidP="003A0723">
      <w:pPr>
        <w:pStyle w:val="Style1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C533CA">
        <w:rPr>
          <w:rStyle w:val="FontStyle12"/>
          <w:b/>
          <w:sz w:val="28"/>
          <w:szCs w:val="28"/>
        </w:rPr>
        <w:lastRenderedPageBreak/>
        <w:t>Календарно – тематическое</w:t>
      </w:r>
      <w:r w:rsidR="00672ED2">
        <w:rPr>
          <w:rStyle w:val="FontStyle12"/>
          <w:b/>
          <w:sz w:val="28"/>
          <w:szCs w:val="28"/>
        </w:rPr>
        <w:t xml:space="preserve"> планирование «Юный краевед»</w:t>
      </w:r>
      <w:r>
        <w:rPr>
          <w:rStyle w:val="FontStyle12"/>
          <w:b/>
          <w:sz w:val="28"/>
          <w:szCs w:val="28"/>
        </w:rPr>
        <w:t xml:space="preserve">  </w:t>
      </w:r>
    </w:p>
    <w:p w:rsidR="003A0723" w:rsidRDefault="003A0723" w:rsidP="003A0723">
      <w:pPr>
        <w:pStyle w:val="Style1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</w:t>
      </w:r>
      <w:r w:rsidRPr="00C533CA">
        <w:rPr>
          <w:rStyle w:val="FontStyle12"/>
          <w:b/>
          <w:sz w:val="28"/>
          <w:szCs w:val="28"/>
        </w:rPr>
        <w:t xml:space="preserve"> класс</w:t>
      </w:r>
    </w:p>
    <w:p w:rsidR="003A0723" w:rsidRPr="00C533CA" w:rsidRDefault="003A0723" w:rsidP="003A0723">
      <w:pPr>
        <w:pStyle w:val="Style1"/>
        <w:widowControl/>
        <w:spacing w:line="240" w:lineRule="auto"/>
        <w:ind w:firstLine="0"/>
        <w:rPr>
          <w:rStyle w:val="FontStyle12"/>
          <w:b/>
          <w:sz w:val="28"/>
          <w:szCs w:val="28"/>
        </w:rPr>
      </w:pPr>
    </w:p>
    <w:tbl>
      <w:tblPr>
        <w:tblW w:w="14602" w:type="dxa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9"/>
        <w:gridCol w:w="13"/>
        <w:gridCol w:w="56"/>
        <w:gridCol w:w="5330"/>
        <w:gridCol w:w="851"/>
        <w:gridCol w:w="7513"/>
      </w:tblGrid>
      <w:tr w:rsidR="00251909" w:rsidRPr="003A0723" w:rsidTr="00251909">
        <w:trPr>
          <w:gridAfter w:val="1"/>
          <w:wAfter w:w="7513" w:type="dxa"/>
        </w:trPr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3A0723">
              <w:rPr>
                <w:rStyle w:val="FontStyle12"/>
                <w:b/>
                <w:sz w:val="24"/>
                <w:szCs w:val="24"/>
              </w:rPr>
              <w:t>№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3A0723">
              <w:rPr>
                <w:rStyle w:val="FontStyle12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b/>
                <w:sz w:val="24"/>
                <w:szCs w:val="24"/>
              </w:rPr>
            </w:pPr>
            <w:r>
              <w:rPr>
                <w:rStyle w:val="FontStyle12"/>
                <w:b/>
                <w:sz w:val="24"/>
                <w:szCs w:val="24"/>
              </w:rPr>
              <w:t>Кол-во часов</w:t>
            </w:r>
          </w:p>
        </w:tc>
      </w:tr>
      <w:tr w:rsidR="00251909" w:rsidRPr="003A0723" w:rsidTr="00251909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2"/>
                <w:b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Образование Пермского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 Познавательные: ориентироваться в своей системе знаний, самостоятельно предполагать, какая информация нужна для решения учебной задачи.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2-3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Заповедные места </w:t>
            </w:r>
            <w:proofErr w:type="spellStart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2F52D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Регулятивные: освоить способы решения проблем творческого и поискового характера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Голубые дороги края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Познавательные: использовать различные способы поиска информации, сбор, обработка информации.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5-6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Познавательные: изучение истории возникновения и создания Перми и культурных центров, исторических памятников, памятников культуры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7-8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1E0D71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 xml:space="preserve">Народы </w:t>
            </w:r>
            <w:proofErr w:type="spellStart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Прикамь</w:t>
            </w:r>
            <w:proofErr w:type="gramStart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 xml:space="preserve"> одна семья. Проект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Коммуникативные: определение общей цели и путей её достижения, умение договариваться о распределении функций  и ролей в совместной деятельности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9-10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Русский фольклор</w:t>
            </w:r>
          </w:p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 xml:space="preserve">Русские сказки и легенды </w:t>
            </w:r>
            <w:proofErr w:type="spellStart"/>
            <w:r w:rsidRPr="00672ED2"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Познавательные </w:t>
            </w:r>
            <w:proofErr w:type="gramStart"/>
            <w:r>
              <w:rPr>
                <w:rStyle w:val="FontStyle12"/>
                <w:sz w:val="24"/>
                <w:szCs w:val="24"/>
              </w:rPr>
              <w:t>:п</w:t>
            </w:r>
            <w:proofErr w:type="gramEnd"/>
            <w:r>
              <w:rPr>
                <w:rStyle w:val="FontStyle12"/>
                <w:sz w:val="24"/>
                <w:szCs w:val="24"/>
              </w:rPr>
              <w:t>редставление о народных праздниках и традициях, оценивание их роли в жизни народа.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1E0D71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сельского хозяйства, животноводства  Пермского края.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Познавательные: овладеть навыками поведения в природе, определять представителей Красной книги Пермского края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51909" w:rsidRPr="003A0723" w:rsidTr="00251909">
        <w:trPr>
          <w:trHeight w:val="151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12-14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на животноводческую ферму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350E94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Коммуникативные: овладеть элементарными правилами   нравственного поведения в мире природы и людей.</w:t>
            </w:r>
          </w:p>
        </w:tc>
      </w:tr>
      <w:tr w:rsidR="00251909" w:rsidRPr="003A0723" w:rsidTr="00251909">
        <w:trPr>
          <w:trHeight w:val="126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15-16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617A88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Пермского края.</w:t>
            </w:r>
          </w:p>
          <w:p w:rsidR="00251909" w:rsidRPr="00672ED2" w:rsidRDefault="00251909" w:rsidP="00677847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Стольный город Кунгур.  Древняя столица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>рикамь</w:t>
            </w:r>
            <w:proofErr w:type="gramStart"/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proofErr w:type="spellEnd"/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72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Чердынь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3B7E5F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Регулятивные: освоить способы решения проблем творческого и поискового характера.</w:t>
            </w:r>
          </w:p>
        </w:tc>
      </w:tr>
      <w:tr w:rsidR="00251909" w:rsidRPr="003A0723" w:rsidTr="00251909">
        <w:trPr>
          <w:trHeight w:val="125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lastRenderedPageBreak/>
              <w:t>17-20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672ED2">
              <w:rPr>
                <w:rStyle w:val="FontStyle13"/>
                <w:b w:val="0"/>
                <w:bCs w:val="0"/>
                <w:sz w:val="28"/>
                <w:szCs w:val="28"/>
              </w:rPr>
              <w:t>Пермские писатели детям: И. Христолюбова, Л. Давыдычев, Л. Кузьмин, П. Бажов- писатель Урала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63127D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21776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Личностные: формировать эстетические потребности</w:t>
            </w:r>
            <w:proofErr w:type="gramStart"/>
            <w:r>
              <w:rPr>
                <w:rStyle w:val="FontStyle12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12"/>
                <w:sz w:val="24"/>
                <w:szCs w:val="24"/>
              </w:rPr>
              <w:t>ценности и чувства доброжелательности и   эмоционально-нравственной отзывчивости 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21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672ED2">
              <w:rPr>
                <w:rStyle w:val="FontStyle13"/>
                <w:b w:val="0"/>
                <w:sz w:val="28"/>
                <w:szCs w:val="28"/>
              </w:rPr>
              <w:t>Экскурсия в детскую библиотеку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25190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Коммуникативные: готовность слушать собеседника и вести диалог.</w:t>
            </w:r>
          </w:p>
        </w:tc>
      </w:tr>
      <w:tr w:rsidR="00251909" w:rsidRPr="003A0723" w:rsidTr="00251909">
        <w:trPr>
          <w:trHeight w:val="7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22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Пермские поэты о Вов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Познавательные: владеть информацией о знаменитых людях </w:t>
            </w:r>
            <w:proofErr w:type="spellStart"/>
            <w:r>
              <w:rPr>
                <w:rStyle w:val="FontStyle12"/>
                <w:sz w:val="24"/>
                <w:szCs w:val="24"/>
              </w:rPr>
              <w:t>Прикамья</w:t>
            </w:r>
            <w:proofErr w:type="spellEnd"/>
            <w:r>
              <w:rPr>
                <w:rStyle w:val="FontStyle12"/>
                <w:sz w:val="24"/>
                <w:szCs w:val="24"/>
              </w:rPr>
              <w:t>, о героическом прошлом края.</w:t>
            </w:r>
          </w:p>
        </w:tc>
      </w:tr>
      <w:tr w:rsidR="00251909" w:rsidRPr="003A0723" w:rsidTr="00251909">
        <w:trPr>
          <w:trHeight w:val="124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bCs/>
                <w:sz w:val="28"/>
                <w:szCs w:val="28"/>
              </w:rPr>
              <w:t>Пермский район в годы Великой Отечественной войны. Начало войны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>
              <w:rPr>
                <w:rStyle w:val="FontStyle12"/>
                <w:sz w:val="24"/>
                <w:szCs w:val="24"/>
              </w:rPr>
              <w:t>Познавательные: владеть информацией о героическом прошлом родного края.</w:t>
            </w:r>
            <w:proofErr w:type="gramEnd"/>
          </w:p>
        </w:tc>
      </w:tr>
      <w:tr w:rsidR="00251909" w:rsidRPr="003A0723" w:rsidTr="00251909">
        <w:trPr>
          <w:trHeight w:val="115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24-25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1E0D7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8"/>
                <w:szCs w:val="28"/>
              </w:rPr>
            </w:pPr>
            <w:r w:rsidRPr="00672ED2">
              <w:rPr>
                <w:rStyle w:val="FontStyle12"/>
                <w:bCs/>
                <w:sz w:val="28"/>
                <w:szCs w:val="28"/>
              </w:rPr>
              <w:t xml:space="preserve">Наш земляк- Александр </w:t>
            </w:r>
            <w:proofErr w:type="spellStart"/>
            <w:r w:rsidRPr="00672ED2">
              <w:rPr>
                <w:rStyle w:val="FontStyle12"/>
                <w:bCs/>
                <w:sz w:val="28"/>
                <w:szCs w:val="28"/>
              </w:rPr>
              <w:t>Покрышкин</w:t>
            </w:r>
            <w:proofErr w:type="spellEnd"/>
          </w:p>
          <w:p w:rsidR="00251909" w:rsidRPr="00672ED2" w:rsidRDefault="00251909" w:rsidP="001E0D71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bCs/>
                <w:sz w:val="28"/>
                <w:szCs w:val="28"/>
              </w:rPr>
            </w:pPr>
            <w:r w:rsidRPr="00672ED2">
              <w:rPr>
                <w:rStyle w:val="FontStyle12"/>
                <w:bCs/>
                <w:sz w:val="28"/>
                <w:szCs w:val="28"/>
              </w:rPr>
              <w:t>Экскурсия в краеведческий музей.</w:t>
            </w:r>
            <w:r w:rsidRPr="00672ED2">
              <w:rPr>
                <w:rStyle w:val="FontStyle12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Личностные: формировать основы российской гражданской идентичности, чувства гордости за свою малую Родину, за своих земляков.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26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Районы нашего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Регулятивные: освоить способы решения проблем творческого и поискового характера.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27-28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История названия улицы «Шоссе космонавтов»</w:t>
            </w:r>
          </w:p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Наши земляки-космонавты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Познавательные: использовать различные способы поиска информации.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29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 xml:space="preserve">Народное искусство </w:t>
            </w:r>
            <w:proofErr w:type="spellStart"/>
            <w:r w:rsidRPr="00672ED2">
              <w:rPr>
                <w:rStyle w:val="FontStyle12"/>
                <w:sz w:val="28"/>
                <w:szCs w:val="28"/>
              </w:rPr>
              <w:t>Прикамья</w:t>
            </w:r>
            <w:proofErr w:type="spellEnd"/>
            <w:r w:rsidRPr="00672ED2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Познавательные: владеть информацией о видах искусства в Пермском крае.</w:t>
            </w:r>
          </w:p>
        </w:tc>
      </w:tr>
      <w:tr w:rsidR="00251909" w:rsidRPr="003A0723" w:rsidTr="00251909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Экскурсия  в театр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63127D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Личностные: формировать эстетические потребности, ценности и чувства.</w:t>
            </w:r>
          </w:p>
        </w:tc>
      </w:tr>
      <w:tr w:rsidR="00251909" w:rsidRPr="003A0723" w:rsidTr="00251909">
        <w:trPr>
          <w:trHeight w:val="126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31-</w:t>
            </w:r>
          </w:p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32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>Проектная деятельность. История нашего микрорайона.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Регулятивные: освоение способов решения проблем творческого и поискового характера.</w:t>
            </w:r>
          </w:p>
        </w:tc>
      </w:tr>
      <w:tr w:rsidR="00251909" w:rsidRPr="003A0723" w:rsidTr="00251909">
        <w:trPr>
          <w:trHeight w:val="1131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33-</w:t>
            </w:r>
          </w:p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34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672ED2" w:rsidRDefault="00251909" w:rsidP="00DA2CE9">
            <w:pPr>
              <w:pStyle w:val="Style2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72ED2">
              <w:rPr>
                <w:rStyle w:val="FontStyle12"/>
                <w:sz w:val="28"/>
                <w:szCs w:val="28"/>
              </w:rPr>
              <w:t xml:space="preserve">Поход в </w:t>
            </w:r>
            <w:proofErr w:type="spellStart"/>
            <w:r w:rsidRPr="00672ED2">
              <w:rPr>
                <w:rStyle w:val="FontStyle12"/>
                <w:sz w:val="28"/>
                <w:szCs w:val="28"/>
              </w:rPr>
              <w:t>Балатовский</w:t>
            </w:r>
            <w:proofErr w:type="spellEnd"/>
            <w:r w:rsidRPr="00672ED2">
              <w:rPr>
                <w:rStyle w:val="FontStyle12"/>
                <w:sz w:val="28"/>
                <w:szCs w:val="28"/>
              </w:rPr>
              <w:t xml:space="preserve"> лес. Животный и растительный 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0A1A45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Коммуникативные: овладеть элементарными правилами  нравственного поведения в мире природы и людей, нормами </w:t>
            </w:r>
            <w:proofErr w:type="spellStart"/>
            <w:r>
              <w:rPr>
                <w:rStyle w:val="FontStyle12"/>
                <w:sz w:val="24"/>
                <w:szCs w:val="24"/>
              </w:rPr>
              <w:t>здорвьесберегающего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поведения в природе и социальной среде.</w:t>
            </w:r>
          </w:p>
        </w:tc>
      </w:tr>
      <w:tr w:rsidR="00251909" w:rsidRPr="003A0723" w:rsidTr="00251909">
        <w:trPr>
          <w:trHeight w:val="93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2"/>
              <w:widowControl/>
              <w:spacing w:before="149" w:line="240" w:lineRule="auto"/>
              <w:ind w:firstLine="0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 xml:space="preserve">                                                      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  <w:r w:rsidRPr="003A0723">
              <w:rPr>
                <w:rStyle w:val="FontStyle12"/>
                <w:sz w:val="24"/>
                <w:szCs w:val="24"/>
              </w:rPr>
              <w:t>34 часа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909" w:rsidRPr="003A0723" w:rsidRDefault="00251909" w:rsidP="00DA2CE9">
            <w:pPr>
              <w:pStyle w:val="Style1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</w:rPr>
            </w:pPr>
          </w:p>
        </w:tc>
      </w:tr>
    </w:tbl>
    <w:p w:rsidR="003A0723" w:rsidRPr="003A0723" w:rsidRDefault="003A0723" w:rsidP="003A0723">
      <w:pPr>
        <w:rPr>
          <w:sz w:val="24"/>
          <w:szCs w:val="24"/>
        </w:rPr>
      </w:pPr>
    </w:p>
    <w:p w:rsidR="00251909" w:rsidRDefault="00251909" w:rsidP="00B01E30">
      <w:pPr>
        <w:rPr>
          <w:rStyle w:val="FontStyle11"/>
          <w:b w:val="0"/>
          <w:sz w:val="28"/>
          <w:szCs w:val="28"/>
        </w:rPr>
        <w:sectPr w:rsidR="00251909" w:rsidSect="0025190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0723" w:rsidRPr="00806FB0" w:rsidRDefault="003A0723" w:rsidP="00B01E30">
      <w:pPr>
        <w:rPr>
          <w:rStyle w:val="FontStyle11"/>
          <w:b w:val="0"/>
          <w:sz w:val="28"/>
          <w:szCs w:val="28"/>
        </w:rPr>
      </w:pPr>
    </w:p>
    <w:p w:rsidR="003A0723" w:rsidRPr="00251909" w:rsidRDefault="00B01E30" w:rsidP="00251909">
      <w:pPr>
        <w:jc w:val="both"/>
        <w:rPr>
          <w:rStyle w:val="FontStyle11"/>
          <w:b w:val="0"/>
          <w:sz w:val="28"/>
          <w:szCs w:val="28"/>
        </w:rPr>
      </w:pPr>
      <w:r w:rsidRPr="00806FB0">
        <w:rPr>
          <w:rStyle w:val="FontStyle11"/>
          <w:b w:val="0"/>
          <w:sz w:val="28"/>
          <w:szCs w:val="28"/>
        </w:rPr>
        <w:t xml:space="preserve">                                  </w:t>
      </w:r>
      <w:r w:rsidRPr="00251909">
        <w:rPr>
          <w:rStyle w:val="FontStyle11"/>
          <w:b w:val="0"/>
          <w:sz w:val="28"/>
          <w:szCs w:val="28"/>
        </w:rPr>
        <w:t xml:space="preserve">   </w:t>
      </w:r>
      <w:r w:rsidR="00250044" w:rsidRPr="00251909">
        <w:rPr>
          <w:rStyle w:val="FontStyle11"/>
          <w:b w:val="0"/>
          <w:sz w:val="28"/>
          <w:szCs w:val="28"/>
        </w:rPr>
        <w:t>Список литературы:</w:t>
      </w:r>
    </w:p>
    <w:p w:rsidR="00250044" w:rsidRPr="00251909" w:rsidRDefault="00250044" w:rsidP="00251909">
      <w:pPr>
        <w:jc w:val="both"/>
        <w:rPr>
          <w:rStyle w:val="FontStyle11"/>
          <w:b w:val="0"/>
          <w:sz w:val="28"/>
          <w:szCs w:val="28"/>
        </w:rPr>
      </w:pPr>
      <w:r w:rsidRPr="00251909">
        <w:rPr>
          <w:rStyle w:val="FontStyle11"/>
          <w:b w:val="0"/>
          <w:sz w:val="28"/>
          <w:szCs w:val="28"/>
        </w:rPr>
        <w:t>1.ЯрасоваЕ.К.Краеведение.3 класс.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r w:rsidRPr="00251909">
        <w:rPr>
          <w:rStyle w:val="FontStyle11"/>
          <w:b w:val="0"/>
          <w:sz w:val="28"/>
          <w:szCs w:val="28"/>
        </w:rPr>
        <w:t>Методическое пособие.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r w:rsidRPr="00251909">
        <w:rPr>
          <w:rStyle w:val="FontStyle11"/>
          <w:b w:val="0"/>
          <w:sz w:val="28"/>
          <w:szCs w:val="28"/>
        </w:rPr>
        <w:t>Сыктывкар,</w:t>
      </w:r>
      <w:r w:rsidR="00251909">
        <w:rPr>
          <w:rStyle w:val="FontStyle11"/>
          <w:b w:val="0"/>
          <w:sz w:val="28"/>
          <w:szCs w:val="28"/>
        </w:rPr>
        <w:t xml:space="preserve"> </w:t>
      </w:r>
      <w:r w:rsidRPr="00251909">
        <w:rPr>
          <w:rStyle w:val="FontStyle11"/>
          <w:b w:val="0"/>
          <w:sz w:val="28"/>
          <w:szCs w:val="28"/>
        </w:rPr>
        <w:t>2012 год</w:t>
      </w:r>
    </w:p>
    <w:p w:rsidR="003A0723" w:rsidRPr="00251909" w:rsidRDefault="00251909" w:rsidP="00251909">
      <w:pPr>
        <w:spacing w:line="48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250044" w:rsidRPr="00251909">
        <w:rPr>
          <w:rStyle w:val="FontStyle11"/>
          <w:b w:val="0"/>
          <w:sz w:val="28"/>
          <w:szCs w:val="28"/>
        </w:rPr>
        <w:t>2.Книг</w:t>
      </w:r>
      <w:r w:rsidR="00B41740" w:rsidRPr="00251909">
        <w:rPr>
          <w:rStyle w:val="FontStyle11"/>
          <w:b w:val="0"/>
          <w:sz w:val="28"/>
          <w:szCs w:val="28"/>
        </w:rPr>
        <w:t>а для учителя начальных классов Т.К.Орлова  «Мы дети природы»,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 xml:space="preserve"> </w:t>
      </w:r>
      <w:r w:rsidR="00B41740" w:rsidRPr="00251909">
        <w:rPr>
          <w:rStyle w:val="FontStyle11"/>
          <w:b w:val="0"/>
          <w:sz w:val="28"/>
          <w:szCs w:val="28"/>
        </w:rPr>
        <w:t>2013 год</w:t>
      </w:r>
    </w:p>
    <w:p w:rsidR="00251909" w:rsidRDefault="00251909" w:rsidP="00251909">
      <w:pPr>
        <w:spacing w:line="48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</w:t>
      </w:r>
      <w:r w:rsidR="00B41740" w:rsidRPr="00251909">
        <w:rPr>
          <w:rStyle w:val="FontStyle11"/>
          <w:b w:val="0"/>
          <w:sz w:val="28"/>
          <w:szCs w:val="28"/>
        </w:rPr>
        <w:t>3.Н.А.Князева «Маленький Пермяк»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r w:rsidR="00B41740" w:rsidRPr="00251909">
        <w:rPr>
          <w:rStyle w:val="FontStyle11"/>
          <w:b w:val="0"/>
          <w:sz w:val="28"/>
          <w:szCs w:val="28"/>
        </w:rPr>
        <w:t>Азбука Краеведа,3 класс,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proofErr w:type="gramStart"/>
      <w:r w:rsidR="00B41740" w:rsidRPr="00251909">
        <w:rPr>
          <w:rStyle w:val="FontStyle11"/>
          <w:b w:val="0"/>
          <w:sz w:val="28"/>
          <w:szCs w:val="28"/>
        </w:rPr>
        <w:t>г</w:t>
      </w:r>
      <w:proofErr w:type="gramEnd"/>
      <w:r w:rsidR="00B41740" w:rsidRPr="00251909">
        <w:rPr>
          <w:rStyle w:val="FontStyle11"/>
          <w:b w:val="0"/>
          <w:sz w:val="28"/>
          <w:szCs w:val="28"/>
        </w:rPr>
        <w:t>.</w:t>
      </w:r>
      <w:r w:rsidR="00806FB0" w:rsidRPr="00251909">
        <w:rPr>
          <w:rStyle w:val="FontStyle11"/>
          <w:b w:val="0"/>
          <w:sz w:val="28"/>
          <w:szCs w:val="28"/>
        </w:rPr>
        <w:t xml:space="preserve"> </w:t>
      </w:r>
      <w:r w:rsidR="00B41740" w:rsidRPr="00251909">
        <w:rPr>
          <w:rStyle w:val="FontStyle11"/>
          <w:b w:val="0"/>
          <w:sz w:val="28"/>
          <w:szCs w:val="28"/>
        </w:rPr>
        <w:t xml:space="preserve">Пермь «Книжный </w:t>
      </w:r>
      <w:r w:rsidR="00806FB0" w:rsidRPr="00251909">
        <w:rPr>
          <w:rStyle w:val="FontStyle11"/>
          <w:b w:val="0"/>
          <w:sz w:val="28"/>
          <w:szCs w:val="28"/>
        </w:rPr>
        <w:t xml:space="preserve">     </w:t>
      </w:r>
      <w:r w:rsidR="00B41740" w:rsidRPr="00251909">
        <w:rPr>
          <w:rStyle w:val="FontStyle11"/>
          <w:b w:val="0"/>
          <w:sz w:val="28"/>
          <w:szCs w:val="28"/>
        </w:rPr>
        <w:t>мир»,</w:t>
      </w:r>
      <w:r>
        <w:rPr>
          <w:rStyle w:val="FontStyle11"/>
          <w:b w:val="0"/>
          <w:sz w:val="28"/>
          <w:szCs w:val="28"/>
        </w:rPr>
        <w:t xml:space="preserve"> </w:t>
      </w:r>
      <w:r w:rsidR="00B41740" w:rsidRPr="00251909">
        <w:rPr>
          <w:rStyle w:val="FontStyle11"/>
          <w:b w:val="0"/>
          <w:sz w:val="28"/>
          <w:szCs w:val="28"/>
        </w:rPr>
        <w:t>2005 год</w:t>
      </w:r>
      <w:r w:rsidR="00806FB0" w:rsidRPr="00251909">
        <w:rPr>
          <w:rStyle w:val="FontStyle11"/>
          <w:b w:val="0"/>
          <w:sz w:val="28"/>
          <w:szCs w:val="28"/>
        </w:rPr>
        <w:t xml:space="preserve">.  </w:t>
      </w:r>
    </w:p>
    <w:p w:rsidR="003A0723" w:rsidRPr="00251909" w:rsidRDefault="00B01E30" w:rsidP="0025190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909">
        <w:rPr>
          <w:rFonts w:ascii="Times New Roman" w:hAnsi="Times New Roman" w:cs="Times New Roman"/>
          <w:sz w:val="28"/>
          <w:szCs w:val="28"/>
        </w:rPr>
        <w:t>4.Примерная   про</w:t>
      </w:r>
      <w:r w:rsidR="00806FB0" w:rsidRPr="00251909">
        <w:rPr>
          <w:rFonts w:ascii="Times New Roman" w:hAnsi="Times New Roman" w:cs="Times New Roman"/>
          <w:sz w:val="28"/>
          <w:szCs w:val="28"/>
        </w:rPr>
        <w:t>грамма  внеурочной деятельности</w:t>
      </w:r>
      <w:r w:rsidRPr="00251909">
        <w:rPr>
          <w:rFonts w:ascii="Times New Roman" w:hAnsi="Times New Roman" w:cs="Times New Roman"/>
          <w:sz w:val="28"/>
          <w:szCs w:val="28"/>
        </w:rPr>
        <w:t>.</w:t>
      </w:r>
      <w:r w:rsidR="00806FB0" w:rsidRPr="00251909">
        <w:rPr>
          <w:rFonts w:ascii="Times New Roman" w:hAnsi="Times New Roman" w:cs="Times New Roman"/>
          <w:sz w:val="28"/>
          <w:szCs w:val="28"/>
        </w:rPr>
        <w:t xml:space="preserve"> </w:t>
      </w:r>
      <w:r w:rsidRPr="00251909">
        <w:rPr>
          <w:rFonts w:ascii="Times New Roman" w:hAnsi="Times New Roman" w:cs="Times New Roman"/>
          <w:sz w:val="28"/>
          <w:szCs w:val="28"/>
        </w:rPr>
        <w:t>Начальное и основное образование.</w:t>
      </w:r>
      <w:r w:rsidR="00806FB0" w:rsidRPr="00251909">
        <w:rPr>
          <w:rFonts w:ascii="Times New Roman" w:hAnsi="Times New Roman" w:cs="Times New Roman"/>
          <w:sz w:val="28"/>
          <w:szCs w:val="28"/>
        </w:rPr>
        <w:t xml:space="preserve"> </w:t>
      </w:r>
      <w:r w:rsidRPr="00251909">
        <w:rPr>
          <w:rFonts w:ascii="Times New Roman" w:hAnsi="Times New Roman" w:cs="Times New Roman"/>
          <w:sz w:val="28"/>
          <w:szCs w:val="28"/>
        </w:rPr>
        <w:t>Под редакцией В.А.Горского</w:t>
      </w:r>
      <w:proofErr w:type="gramStart"/>
      <w:r w:rsidR="00E04055" w:rsidRPr="002519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06FB0" w:rsidRPr="00251909">
        <w:rPr>
          <w:rFonts w:ascii="Times New Roman" w:hAnsi="Times New Roman" w:cs="Times New Roman"/>
          <w:sz w:val="28"/>
          <w:szCs w:val="28"/>
        </w:rPr>
        <w:t xml:space="preserve"> </w:t>
      </w:r>
      <w:r w:rsidR="00E04055" w:rsidRPr="00251909">
        <w:rPr>
          <w:rFonts w:ascii="Times New Roman" w:hAnsi="Times New Roman" w:cs="Times New Roman"/>
          <w:sz w:val="28"/>
          <w:szCs w:val="28"/>
        </w:rPr>
        <w:t xml:space="preserve">М. «Просвещение » </w:t>
      </w:r>
      <w:bookmarkStart w:id="0" w:name="_GoBack"/>
      <w:bookmarkEnd w:id="0"/>
      <w:r w:rsidRPr="00251909">
        <w:rPr>
          <w:rFonts w:ascii="Times New Roman" w:hAnsi="Times New Roman" w:cs="Times New Roman"/>
          <w:sz w:val="28"/>
          <w:szCs w:val="28"/>
        </w:rPr>
        <w:t xml:space="preserve">  2011 год.</w:t>
      </w:r>
    </w:p>
    <w:p w:rsidR="003A0723" w:rsidRDefault="003A0723"/>
    <w:sectPr w:rsidR="003A0723" w:rsidSect="00382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488"/>
    <w:rsid w:val="00012163"/>
    <w:rsid w:val="000A1A45"/>
    <w:rsid w:val="00162EEF"/>
    <w:rsid w:val="001A48B6"/>
    <w:rsid w:val="001D48E1"/>
    <w:rsid w:val="001E0D71"/>
    <w:rsid w:val="00217765"/>
    <w:rsid w:val="0022600F"/>
    <w:rsid w:val="00250044"/>
    <w:rsid w:val="00251909"/>
    <w:rsid w:val="002E0DCA"/>
    <w:rsid w:val="002F52D9"/>
    <w:rsid w:val="00330DF2"/>
    <w:rsid w:val="00350E94"/>
    <w:rsid w:val="00382488"/>
    <w:rsid w:val="003A0723"/>
    <w:rsid w:val="003B7E5F"/>
    <w:rsid w:val="003F7AC1"/>
    <w:rsid w:val="00416CC3"/>
    <w:rsid w:val="004C729A"/>
    <w:rsid w:val="004E2DBA"/>
    <w:rsid w:val="004E6FE6"/>
    <w:rsid w:val="00617A88"/>
    <w:rsid w:val="0063127D"/>
    <w:rsid w:val="00672ED2"/>
    <w:rsid w:val="00677847"/>
    <w:rsid w:val="00690F0C"/>
    <w:rsid w:val="006A71B4"/>
    <w:rsid w:val="00736DE8"/>
    <w:rsid w:val="00773524"/>
    <w:rsid w:val="007D5515"/>
    <w:rsid w:val="00806FB0"/>
    <w:rsid w:val="008E37DF"/>
    <w:rsid w:val="009C1C9B"/>
    <w:rsid w:val="00A2660E"/>
    <w:rsid w:val="00A640A1"/>
    <w:rsid w:val="00AC3F99"/>
    <w:rsid w:val="00B01E30"/>
    <w:rsid w:val="00B41740"/>
    <w:rsid w:val="00B84B1C"/>
    <w:rsid w:val="00BF543A"/>
    <w:rsid w:val="00C51CCC"/>
    <w:rsid w:val="00CF7680"/>
    <w:rsid w:val="00D0029D"/>
    <w:rsid w:val="00DA2BA1"/>
    <w:rsid w:val="00DF7559"/>
    <w:rsid w:val="00E04055"/>
    <w:rsid w:val="00E71D76"/>
    <w:rsid w:val="00ED1D81"/>
    <w:rsid w:val="00F15368"/>
    <w:rsid w:val="00F7022B"/>
    <w:rsid w:val="00FB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82488"/>
    <w:pPr>
      <w:widowControl w:val="0"/>
      <w:autoSpaceDE w:val="0"/>
      <w:autoSpaceDN w:val="0"/>
      <w:adjustRightInd w:val="0"/>
      <w:spacing w:after="0" w:line="214" w:lineRule="exact"/>
      <w:ind w:firstLine="3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1">
    <w:name w:val="Font Style11"/>
    <w:basedOn w:val="a0"/>
    <w:rsid w:val="00382488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382488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2488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1">
    <w:name w:val="Style1"/>
    <w:basedOn w:val="a"/>
    <w:rsid w:val="00382488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382488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2">
    <w:name w:val="Font Style12"/>
    <w:basedOn w:val="a0"/>
    <w:rsid w:val="00382488"/>
    <w:rPr>
      <w:rFonts w:ascii="Times New Roman" w:hAnsi="Times New Roman" w:cs="Times New Roman"/>
      <w:sz w:val="18"/>
      <w:szCs w:val="18"/>
    </w:rPr>
  </w:style>
  <w:style w:type="paragraph" w:styleId="a3">
    <w:name w:val="Body Text"/>
    <w:basedOn w:val="a"/>
    <w:link w:val="a4"/>
    <w:rsid w:val="00382488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382488"/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FontStyle13">
    <w:name w:val="Font Style13"/>
    <w:basedOn w:val="a0"/>
    <w:rsid w:val="003A0723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F4C9-4801-418C-8D4B-DF041F88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</dc:creator>
  <cp:keywords/>
  <dc:description/>
  <cp:lastModifiedBy>1</cp:lastModifiedBy>
  <cp:revision>41</cp:revision>
  <cp:lastPrinted>2015-09-24T09:03:00Z</cp:lastPrinted>
  <dcterms:created xsi:type="dcterms:W3CDTF">2015-09-23T08:24:00Z</dcterms:created>
  <dcterms:modified xsi:type="dcterms:W3CDTF">2015-09-24T08:22:00Z</dcterms:modified>
</cp:coreProperties>
</file>